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D9" w:rsidRPr="00342AA7" w:rsidRDefault="00911377" w:rsidP="00984A89">
      <w:pPr>
        <w:pStyle w:val="Heading1"/>
        <w:bidi/>
        <w:spacing w:before="0"/>
        <w:jc w:val="center"/>
        <w:rPr>
          <w:color w:val="auto"/>
          <w:u w:val="single"/>
          <w:rtl/>
          <w:lang w:bidi="ar-EG"/>
        </w:rPr>
      </w:pPr>
      <w:r w:rsidRPr="00342AA7">
        <w:rPr>
          <w:rFonts w:cs="Calibri"/>
          <w:color w:val="auto"/>
          <w:u w:val="single"/>
          <w:rtl/>
        </w:rPr>
        <w:t>نموذج</w:t>
      </w:r>
      <w:r w:rsidRPr="00342AA7">
        <w:rPr>
          <w:color w:val="auto"/>
          <w:u w:val="single"/>
        </w:rPr>
        <w:t xml:space="preserve"> </w:t>
      </w:r>
      <w:r w:rsidRPr="00342AA7">
        <w:rPr>
          <w:rFonts w:cs="Calibri"/>
          <w:color w:val="auto"/>
          <w:u w:val="single"/>
          <w:rtl/>
        </w:rPr>
        <w:t>تقييم</w:t>
      </w:r>
      <w:r w:rsidRPr="00342AA7">
        <w:rPr>
          <w:color w:val="auto"/>
          <w:u w:val="single"/>
        </w:rPr>
        <w:t xml:space="preserve"> </w:t>
      </w:r>
      <w:r w:rsidRPr="00342AA7">
        <w:rPr>
          <w:rFonts w:cs="Calibri"/>
          <w:color w:val="auto"/>
          <w:u w:val="single"/>
          <w:rtl/>
        </w:rPr>
        <w:t>أداء</w:t>
      </w:r>
      <w:r w:rsidRPr="00342AA7">
        <w:rPr>
          <w:color w:val="auto"/>
          <w:u w:val="single"/>
        </w:rPr>
        <w:t xml:space="preserve"> </w:t>
      </w:r>
      <w:r w:rsidR="00D06862" w:rsidRPr="00342AA7">
        <w:rPr>
          <w:rFonts w:hint="cs"/>
          <w:color w:val="auto"/>
          <w:u w:val="single"/>
          <w:rtl/>
          <w:lang w:bidi="ar-EG"/>
        </w:rPr>
        <w:t>منسق البرنامج الأكاديمى</w:t>
      </w:r>
    </w:p>
    <w:p w:rsidR="00984A89" w:rsidRPr="00342AA7" w:rsidRDefault="00984A89" w:rsidP="00D06862">
      <w:pPr>
        <w:bidi/>
        <w:rPr>
          <w:rFonts w:cs="Times New Roman"/>
          <w:rtl/>
        </w:rPr>
      </w:pPr>
    </w:p>
    <w:p w:rsidR="00120AD9" w:rsidRPr="00342AA7" w:rsidRDefault="00911377" w:rsidP="00984A8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42AA7">
        <w:rPr>
          <w:rFonts w:asciiTheme="majorBidi" w:hAnsiTheme="majorBidi" w:cstheme="majorBidi"/>
          <w:b/>
          <w:bCs/>
          <w:sz w:val="24"/>
          <w:szCs w:val="24"/>
          <w:rtl/>
        </w:rPr>
        <w:t>الجامعة</w:t>
      </w:r>
      <w:r w:rsidR="00736967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بنى سويف </w:t>
      </w:r>
      <w:r w:rsidR="00314BF5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</w:t>
      </w:r>
      <w:r w:rsidRPr="00342AA7">
        <w:rPr>
          <w:rFonts w:asciiTheme="majorBidi" w:hAnsiTheme="majorBidi" w:cstheme="majorBidi"/>
          <w:b/>
          <w:bCs/>
          <w:sz w:val="24"/>
          <w:szCs w:val="24"/>
          <w:rtl/>
        </w:rPr>
        <w:t>الكلية</w:t>
      </w:r>
      <w:r w:rsidR="00736967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الصيدلة </w:t>
      </w:r>
    </w:p>
    <w:p w:rsidR="004B6398" w:rsidRPr="00342AA7" w:rsidRDefault="00736967" w:rsidP="00984A8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العام الدراسى:  ..............................    </w:t>
      </w:r>
      <w:r w:rsidR="00314BF5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  <w:r w:rsidR="00984A89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 w:rsidR="00D06862" w:rsidRPr="00342AA7">
        <w:rPr>
          <w:rFonts w:asciiTheme="majorBidi" w:hAnsiTheme="majorBidi" w:cstheme="majorBidi"/>
          <w:b/>
          <w:bCs/>
          <w:sz w:val="24"/>
          <w:szCs w:val="24"/>
          <w:rtl/>
        </w:rPr>
        <w:t>اسم البرنامج</w:t>
      </w:r>
      <w:r w:rsidR="004B6398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342AA7">
        <w:rPr>
          <w:rFonts w:asciiTheme="majorBidi" w:hAnsiTheme="majorBidi" w:cstheme="majorBidi"/>
          <w:b/>
          <w:bCs/>
          <w:sz w:val="24"/>
          <w:szCs w:val="24"/>
          <w:rtl/>
        </w:rPr>
        <w:t>:...............................</w:t>
      </w:r>
      <w:r w:rsidR="00314BF5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</w:t>
      </w:r>
      <w:r w:rsidR="004B6398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314BF5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120AD9" w:rsidRPr="00342AA7" w:rsidRDefault="00D06862" w:rsidP="009A52AB">
      <w:pPr>
        <w:bidi/>
      </w:pPr>
      <w:r w:rsidRPr="00342AA7">
        <w:rPr>
          <w:rFonts w:asciiTheme="majorBidi" w:hAnsiTheme="majorBidi" w:cstheme="majorBidi"/>
          <w:b/>
          <w:bCs/>
          <w:sz w:val="24"/>
          <w:szCs w:val="24"/>
          <w:rtl/>
        </w:rPr>
        <w:t>المقيم</w:t>
      </w:r>
      <w:r w:rsidR="00736967" w:rsidRPr="00342AA7">
        <w:rPr>
          <w:rFonts w:asciiTheme="majorBidi" w:hAnsiTheme="majorBidi" w:cstheme="majorBidi"/>
          <w:b/>
          <w:bCs/>
          <w:sz w:val="24"/>
          <w:szCs w:val="24"/>
          <w:rtl/>
        </w:rPr>
        <w:t>:..........................</w:t>
      </w:r>
      <w:r w:rsidR="009A52AB" w:rsidRPr="00342AA7">
        <w:rPr>
          <w:rFonts w:asciiTheme="majorBidi" w:hAnsiTheme="majorBidi" w:cstheme="majorBidi" w:hint="cs"/>
          <w:b/>
          <w:bCs/>
          <w:sz w:val="24"/>
          <w:szCs w:val="24"/>
          <w:rtl/>
        </w:rPr>
        <w:t>.........</w:t>
      </w:r>
      <w:r w:rsidR="00736967" w:rsidRPr="00342AA7">
        <w:rPr>
          <w:rFonts w:asciiTheme="majorBidi" w:hAnsiTheme="majorBidi" w:cstheme="majorBidi"/>
          <w:b/>
          <w:bCs/>
          <w:sz w:val="24"/>
          <w:szCs w:val="24"/>
          <w:rtl/>
        </w:rPr>
        <w:t>......</w:t>
      </w:r>
      <w:r w:rsidR="004B6398" w:rsidRPr="00342A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</w:t>
      </w:r>
      <w:r w:rsidR="00984A89" w:rsidRPr="00342AA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9A52AB" w:rsidRPr="00342AA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342AA7">
        <w:rPr>
          <w:rFonts w:asciiTheme="majorBidi" w:hAnsiTheme="majorBidi" w:cstheme="majorBidi"/>
          <w:b/>
          <w:bCs/>
          <w:sz w:val="24"/>
          <w:szCs w:val="24"/>
          <w:rtl/>
        </w:rPr>
        <w:t>اسم المنسق</w:t>
      </w:r>
      <w:r w:rsidR="00736967" w:rsidRPr="00342AA7">
        <w:rPr>
          <w:rFonts w:asciiTheme="majorBidi" w:hAnsiTheme="majorBidi" w:cstheme="majorBidi"/>
          <w:b/>
          <w:bCs/>
          <w:sz w:val="24"/>
          <w:szCs w:val="24"/>
          <w:rtl/>
        </w:rPr>
        <w:t>:.........</w:t>
      </w:r>
      <w:r w:rsidRPr="00342AA7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="00736967" w:rsidRPr="00342AA7">
        <w:rPr>
          <w:rFonts w:asciiTheme="majorBidi" w:hAnsiTheme="majorBidi" w:cstheme="majorBidi"/>
          <w:b/>
          <w:bCs/>
          <w:sz w:val="24"/>
          <w:szCs w:val="24"/>
          <w:rtl/>
        </w:rPr>
        <w:t>........</w:t>
      </w:r>
      <w:r w:rsidR="004B6398" w:rsidRPr="00342AA7">
        <w:rPr>
          <w:rFonts w:asciiTheme="majorBidi" w:hAnsiTheme="majorBidi" w:cstheme="majorBidi"/>
          <w:b/>
          <w:bCs/>
          <w:sz w:val="24"/>
          <w:szCs w:val="24"/>
          <w:rtl/>
        </w:rPr>
        <w:t>...</w:t>
      </w:r>
      <w:r w:rsidR="004B6398" w:rsidRPr="00342AA7">
        <w:rPr>
          <w:rFonts w:hint="cs"/>
          <w:sz w:val="24"/>
          <w:szCs w:val="24"/>
          <w:rtl/>
        </w:rPr>
        <w:t xml:space="preserve">                  </w:t>
      </w:r>
      <w:r w:rsidR="00314BF5" w:rsidRPr="00342AA7">
        <w:rPr>
          <w:rFonts w:hint="cs"/>
          <w:sz w:val="24"/>
          <w:szCs w:val="24"/>
          <w:rtl/>
        </w:rPr>
        <w:t xml:space="preserve"> </w:t>
      </w:r>
      <w:r w:rsidR="004B6398" w:rsidRPr="00342AA7">
        <w:rPr>
          <w:rFonts w:hint="cs"/>
          <w:sz w:val="24"/>
          <w:szCs w:val="24"/>
          <w:rtl/>
        </w:rPr>
        <w:t xml:space="preserve"> </w:t>
      </w:r>
    </w:p>
    <w:p w:rsidR="00120AD9" w:rsidRPr="00342AA7" w:rsidRDefault="00911377" w:rsidP="00D06862">
      <w:pPr>
        <w:pStyle w:val="Heading2"/>
        <w:bidi/>
        <w:rPr>
          <w:color w:val="auto"/>
        </w:rPr>
      </w:pPr>
      <w:r w:rsidRPr="00342AA7">
        <w:rPr>
          <w:rFonts w:cs="Calibri"/>
          <w:color w:val="auto"/>
          <w:rtl/>
        </w:rPr>
        <w:t>أولاً</w:t>
      </w:r>
      <w:r w:rsidRPr="00342AA7">
        <w:rPr>
          <w:color w:val="auto"/>
        </w:rPr>
        <w:t xml:space="preserve">: </w:t>
      </w:r>
      <w:r w:rsidR="00D06862" w:rsidRPr="00342AA7">
        <w:rPr>
          <w:rFonts w:cs="Calibri" w:hint="cs"/>
          <w:color w:val="auto"/>
          <w:rtl/>
        </w:rPr>
        <w:t>المتابعة</w:t>
      </w:r>
      <w:r w:rsidR="00D06862" w:rsidRPr="00342AA7">
        <w:rPr>
          <w:rFonts w:cs="Calibri"/>
          <w:color w:val="auto"/>
          <w:rtl/>
        </w:rPr>
        <w:t xml:space="preserve"> </w:t>
      </w:r>
      <w:r w:rsidR="00D06862" w:rsidRPr="00342AA7">
        <w:rPr>
          <w:rFonts w:cs="Calibri" w:hint="cs"/>
          <w:color w:val="auto"/>
          <w:rtl/>
        </w:rPr>
        <w:t>الأكاديمية</w:t>
      </w:r>
      <w:r w:rsidR="00D06862" w:rsidRPr="00342AA7">
        <w:rPr>
          <w:rFonts w:cs="Calibri"/>
          <w:color w:val="auto"/>
          <w:rtl/>
        </w:rPr>
        <w:t xml:space="preserve"> </w:t>
      </w:r>
      <w:r w:rsidR="00D06862" w:rsidRPr="00342AA7">
        <w:rPr>
          <w:rFonts w:cs="Calibri" w:hint="cs"/>
          <w:color w:val="auto"/>
          <w:rtl/>
        </w:rPr>
        <w:t>والإدارية</w:t>
      </w:r>
      <w:r w:rsidR="007B20A8" w:rsidRPr="00342AA7">
        <w:rPr>
          <w:rFonts w:hint="cs"/>
          <w:color w:val="auto"/>
          <w:rtl/>
        </w:rPr>
        <w:t>:</w:t>
      </w:r>
    </w:p>
    <w:tbl>
      <w:tblPr>
        <w:tblStyle w:val="TableGrid"/>
        <w:tblW w:w="9445" w:type="dxa"/>
        <w:tblInd w:w="-815" w:type="dxa"/>
        <w:tblLook w:val="04A0" w:firstRow="1" w:lastRow="0" w:firstColumn="1" w:lastColumn="0" w:noHBand="0" w:noVBand="1"/>
      </w:tblPr>
      <w:tblGrid>
        <w:gridCol w:w="2713"/>
        <w:gridCol w:w="1861"/>
        <w:gridCol w:w="2315"/>
        <w:gridCol w:w="2556"/>
      </w:tblGrid>
      <w:tr w:rsidR="00342AA7" w:rsidRPr="00342AA7" w:rsidTr="00D06862">
        <w:tc>
          <w:tcPr>
            <w:tcW w:w="2713" w:type="dxa"/>
            <w:shd w:val="clear" w:color="auto" w:fill="C6D9F1" w:themeFill="text2" w:themeFillTint="33"/>
          </w:tcPr>
          <w:p w:rsidR="00D06862" w:rsidRPr="00342AA7" w:rsidRDefault="00D06862" w:rsidP="007E4118">
            <w:pPr>
              <w:bidi/>
              <w:rPr>
                <w:rFonts w:cs="Times New Roman"/>
                <w:b/>
                <w:bCs/>
                <w:sz w:val="28"/>
                <w:szCs w:val="28"/>
              </w:rPr>
            </w:pP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861" w:type="dxa"/>
            <w:shd w:val="clear" w:color="auto" w:fill="C6D9F1" w:themeFill="text2" w:themeFillTint="33"/>
          </w:tcPr>
          <w:p w:rsidR="00D06862" w:rsidRPr="00342AA7" w:rsidRDefault="00D06862" w:rsidP="007E4118">
            <w:pPr>
              <w:bidi/>
              <w:rPr>
                <w:rFonts w:cs="Times New Roman"/>
                <w:b/>
                <w:bCs/>
                <w:sz w:val="28"/>
                <w:szCs w:val="28"/>
              </w:rPr>
            </w:pP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التقييم</w:t>
            </w:r>
            <w:r w:rsidRPr="00342AA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م</w:t>
            </w:r>
            <w:r w:rsidRPr="00342AA7">
              <w:rPr>
                <w:rFonts w:cs="Times New Roman" w:hint="cs"/>
                <w:b/>
                <w:bCs/>
                <w:sz w:val="28"/>
                <w:szCs w:val="28"/>
                <w:rtl/>
              </w:rPr>
              <w:t>ن1- 5)</w:t>
            </w:r>
          </w:p>
        </w:tc>
        <w:tc>
          <w:tcPr>
            <w:tcW w:w="2315" w:type="dxa"/>
            <w:shd w:val="clear" w:color="auto" w:fill="C6D9F1" w:themeFill="text2" w:themeFillTint="33"/>
          </w:tcPr>
          <w:p w:rsidR="00D06862" w:rsidRPr="00342AA7" w:rsidRDefault="00D06862" w:rsidP="007E4118">
            <w:pPr>
              <w:bidi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42AA7">
              <w:rPr>
                <w:rFonts w:cs="Times New Roman" w:hint="cs"/>
                <w:b/>
                <w:bCs/>
                <w:sz w:val="28"/>
                <w:szCs w:val="28"/>
                <w:rtl/>
              </w:rPr>
              <w:t>معيار</w:t>
            </w: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42AA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2556" w:type="dxa"/>
            <w:shd w:val="clear" w:color="auto" w:fill="C6D9F1" w:themeFill="text2" w:themeFillTint="33"/>
          </w:tcPr>
          <w:p w:rsidR="00D06862" w:rsidRPr="00342AA7" w:rsidRDefault="00D06862" w:rsidP="007E4118">
            <w:pPr>
              <w:bidi/>
              <w:rPr>
                <w:rFonts w:cs="Times New Roman"/>
                <w:b/>
                <w:bCs/>
                <w:sz w:val="28"/>
                <w:szCs w:val="28"/>
              </w:rPr>
            </w:pP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البند</w:t>
            </w:r>
          </w:p>
        </w:tc>
      </w:tr>
      <w:tr w:rsidR="00342AA7" w:rsidRPr="00342AA7" w:rsidTr="00D06862">
        <w:tc>
          <w:tcPr>
            <w:tcW w:w="2713" w:type="dxa"/>
          </w:tcPr>
          <w:p w:rsidR="00D06862" w:rsidRPr="00342AA7" w:rsidRDefault="00D06862" w:rsidP="007E4118">
            <w:pPr>
              <w:bidi/>
            </w:pPr>
          </w:p>
        </w:tc>
        <w:tc>
          <w:tcPr>
            <w:tcW w:w="1861" w:type="dxa"/>
          </w:tcPr>
          <w:p w:rsidR="00D06862" w:rsidRPr="00342AA7" w:rsidRDefault="00D06862" w:rsidP="007E4118">
            <w:pPr>
              <w:bidi/>
            </w:pPr>
          </w:p>
        </w:tc>
        <w:tc>
          <w:tcPr>
            <w:tcW w:w="2315" w:type="dxa"/>
          </w:tcPr>
          <w:p w:rsidR="00D06862" w:rsidRPr="00342AA7" w:rsidRDefault="00D06862" w:rsidP="00963C7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تم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تنفيذ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القرارات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الوقت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المحدد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وبدقة</w:t>
            </w:r>
            <w:r w:rsidR="004927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2556" w:type="dxa"/>
          </w:tcPr>
          <w:p w:rsidR="00D06862" w:rsidRPr="00342AA7" w:rsidRDefault="00D06862" w:rsidP="00963C73">
            <w:pPr>
              <w:bidi/>
              <w:rPr>
                <w:b/>
                <w:bCs/>
                <w:sz w:val="24"/>
                <w:szCs w:val="24"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تنفيذ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قرارات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لجنة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342AA7" w:rsidRPr="00342AA7" w:rsidTr="00501FC0">
        <w:trPr>
          <w:trHeight w:val="555"/>
        </w:trPr>
        <w:tc>
          <w:tcPr>
            <w:tcW w:w="2713" w:type="dxa"/>
          </w:tcPr>
          <w:p w:rsidR="00501FC0" w:rsidRPr="00342AA7" w:rsidRDefault="00501FC0" w:rsidP="007E4118">
            <w:pPr>
              <w:bidi/>
            </w:pPr>
          </w:p>
        </w:tc>
        <w:tc>
          <w:tcPr>
            <w:tcW w:w="1861" w:type="dxa"/>
          </w:tcPr>
          <w:p w:rsidR="00501FC0" w:rsidRPr="00342AA7" w:rsidRDefault="00501FC0" w:rsidP="007E4118">
            <w:pPr>
              <w:bidi/>
            </w:pPr>
          </w:p>
        </w:tc>
        <w:tc>
          <w:tcPr>
            <w:tcW w:w="2315" w:type="dxa"/>
          </w:tcPr>
          <w:p w:rsidR="00501FC0" w:rsidRPr="00342AA7" w:rsidRDefault="00501FC0" w:rsidP="00963C7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تم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الالتزام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بالجدول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والتنسيق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الأقسام</w:t>
            </w:r>
            <w:r w:rsidR="004927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:rsidR="00501FC0" w:rsidRPr="00342AA7" w:rsidRDefault="00501FC0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501FC0" w:rsidRPr="00342AA7" w:rsidRDefault="00501FC0" w:rsidP="00963C73">
            <w:pPr>
              <w:bidi/>
              <w:rPr>
                <w:b/>
                <w:bCs/>
                <w:sz w:val="24"/>
                <w:szCs w:val="24"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متابعة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الجداول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الدراسية</w:t>
            </w:r>
          </w:p>
        </w:tc>
      </w:tr>
      <w:tr w:rsidR="00342AA7" w:rsidRPr="00342AA7" w:rsidTr="00D06862">
        <w:tc>
          <w:tcPr>
            <w:tcW w:w="2713" w:type="dxa"/>
          </w:tcPr>
          <w:p w:rsidR="00501FC0" w:rsidRPr="00342AA7" w:rsidRDefault="00501FC0" w:rsidP="00501FC0">
            <w:pPr>
              <w:bidi/>
            </w:pPr>
          </w:p>
        </w:tc>
        <w:tc>
          <w:tcPr>
            <w:tcW w:w="1861" w:type="dxa"/>
          </w:tcPr>
          <w:p w:rsidR="00501FC0" w:rsidRPr="00342AA7" w:rsidRDefault="00501FC0" w:rsidP="00501FC0">
            <w:pPr>
              <w:bidi/>
            </w:pPr>
          </w:p>
        </w:tc>
        <w:tc>
          <w:tcPr>
            <w:tcW w:w="2315" w:type="dxa"/>
          </w:tcPr>
          <w:p w:rsidR="00501FC0" w:rsidRPr="00342AA7" w:rsidRDefault="00501FC0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تم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تنفيذ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العمليات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بسلاسة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دون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مشكلات</w:t>
            </w:r>
            <w:r w:rsidR="004927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556" w:type="dxa"/>
          </w:tcPr>
          <w:p w:rsidR="00501FC0" w:rsidRPr="00342AA7" w:rsidRDefault="00501FC0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متابعة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أعمال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الامتحانات.</w:t>
            </w:r>
          </w:p>
        </w:tc>
      </w:tr>
      <w:tr w:rsidR="000C4C56" w:rsidRPr="00342AA7" w:rsidTr="00D06862">
        <w:tc>
          <w:tcPr>
            <w:tcW w:w="2713" w:type="dxa"/>
          </w:tcPr>
          <w:p w:rsidR="000C4C56" w:rsidRPr="00342AA7" w:rsidRDefault="000C4C56" w:rsidP="00501FC0">
            <w:pPr>
              <w:bidi/>
            </w:pPr>
          </w:p>
        </w:tc>
        <w:tc>
          <w:tcPr>
            <w:tcW w:w="1861" w:type="dxa"/>
          </w:tcPr>
          <w:p w:rsidR="000C4C56" w:rsidRPr="00342AA7" w:rsidRDefault="000C4C56" w:rsidP="00501FC0">
            <w:pPr>
              <w:bidi/>
            </w:pPr>
          </w:p>
        </w:tc>
        <w:tc>
          <w:tcPr>
            <w:tcW w:w="2315" w:type="dxa"/>
          </w:tcPr>
          <w:p w:rsidR="000C4C56" w:rsidRPr="00342AA7" w:rsidRDefault="000C4C56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التفاعل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الطلاب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وحل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مشكلاتهم</w:t>
            </w:r>
            <w:r w:rsidR="006C5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53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ومتابعة الطلاب المتعثرين.</w:t>
            </w:r>
          </w:p>
        </w:tc>
        <w:tc>
          <w:tcPr>
            <w:tcW w:w="2556" w:type="dxa"/>
          </w:tcPr>
          <w:p w:rsidR="000C4C56" w:rsidRPr="00342AA7" w:rsidRDefault="000C4C56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متابعة </w:t>
            </w:r>
            <w:r w:rsidRPr="000C4C5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الارشاد</w:t>
            </w:r>
            <w:r w:rsidRPr="000C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0C4C5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الاكاديمي</w:t>
            </w:r>
          </w:p>
        </w:tc>
      </w:tr>
      <w:tr w:rsidR="00342AA7" w:rsidRPr="00342AA7" w:rsidTr="00D06862">
        <w:tc>
          <w:tcPr>
            <w:tcW w:w="2713" w:type="dxa"/>
          </w:tcPr>
          <w:p w:rsidR="002A7DFD" w:rsidRPr="00342AA7" w:rsidRDefault="002A7DFD" w:rsidP="00501FC0">
            <w:pPr>
              <w:bidi/>
            </w:pPr>
          </w:p>
        </w:tc>
        <w:tc>
          <w:tcPr>
            <w:tcW w:w="1861" w:type="dxa"/>
          </w:tcPr>
          <w:p w:rsidR="002A7DFD" w:rsidRPr="00342AA7" w:rsidRDefault="002A7DFD" w:rsidP="00501FC0">
            <w:pPr>
              <w:bidi/>
            </w:pPr>
          </w:p>
        </w:tc>
        <w:tc>
          <w:tcPr>
            <w:tcW w:w="2315" w:type="dxa"/>
          </w:tcPr>
          <w:p w:rsidR="002A7DFD" w:rsidRPr="00342AA7" w:rsidRDefault="002A7DFD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أعد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التقارير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الوقت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المناسب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وبدقة</w:t>
            </w:r>
            <w:r w:rsidR="004927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556" w:type="dxa"/>
          </w:tcPr>
          <w:p w:rsidR="002A7DFD" w:rsidRPr="00342AA7" w:rsidRDefault="002A7DFD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إعداد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تقارير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الأداء</w:t>
            </w:r>
          </w:p>
        </w:tc>
      </w:tr>
    </w:tbl>
    <w:p w:rsidR="00120AD9" w:rsidRPr="00342AA7" w:rsidRDefault="00911377" w:rsidP="00D06862">
      <w:pPr>
        <w:pStyle w:val="Heading2"/>
        <w:bidi/>
        <w:rPr>
          <w:color w:val="auto"/>
        </w:rPr>
      </w:pPr>
      <w:r w:rsidRPr="00342AA7">
        <w:rPr>
          <w:rFonts w:cs="Calibri"/>
          <w:color w:val="auto"/>
          <w:rtl/>
        </w:rPr>
        <w:t>ثانياً</w:t>
      </w:r>
      <w:r w:rsidRPr="00342AA7">
        <w:rPr>
          <w:color w:val="auto"/>
        </w:rPr>
        <w:t xml:space="preserve">: </w:t>
      </w:r>
      <w:r w:rsidR="00D06862" w:rsidRPr="00342AA7">
        <w:rPr>
          <w:rFonts w:cs="Calibri" w:hint="cs"/>
          <w:color w:val="auto"/>
          <w:rtl/>
        </w:rPr>
        <w:t>ضمان</w:t>
      </w:r>
      <w:r w:rsidR="00D06862" w:rsidRPr="00342AA7">
        <w:rPr>
          <w:rFonts w:cs="Calibri"/>
          <w:color w:val="auto"/>
          <w:rtl/>
        </w:rPr>
        <w:t xml:space="preserve"> </w:t>
      </w:r>
      <w:r w:rsidR="00D06862" w:rsidRPr="00342AA7">
        <w:rPr>
          <w:rFonts w:cs="Calibri" w:hint="cs"/>
          <w:color w:val="auto"/>
          <w:rtl/>
        </w:rPr>
        <w:t>الجودة</w:t>
      </w:r>
      <w:r w:rsidR="00D06862" w:rsidRPr="00342AA7">
        <w:rPr>
          <w:rFonts w:cs="Calibri"/>
          <w:color w:val="auto"/>
          <w:rtl/>
        </w:rPr>
        <w:t xml:space="preserve"> </w:t>
      </w:r>
      <w:r w:rsidR="00D06862" w:rsidRPr="00342AA7">
        <w:rPr>
          <w:rFonts w:cs="Calibri" w:hint="cs"/>
          <w:color w:val="auto"/>
          <w:rtl/>
        </w:rPr>
        <w:t>والتطوير</w:t>
      </w:r>
      <w:r w:rsidR="007B20A8" w:rsidRPr="00342AA7">
        <w:rPr>
          <w:rFonts w:hint="cs"/>
          <w:color w:val="auto"/>
          <w:rtl/>
        </w:rPr>
        <w:t>:</w:t>
      </w:r>
    </w:p>
    <w:tbl>
      <w:tblPr>
        <w:tblStyle w:val="TableGrid"/>
        <w:tblW w:w="9450" w:type="dxa"/>
        <w:tblInd w:w="-725" w:type="dxa"/>
        <w:tblLook w:val="04A0" w:firstRow="1" w:lastRow="0" w:firstColumn="1" w:lastColumn="0" w:noHBand="0" w:noVBand="1"/>
      </w:tblPr>
      <w:tblGrid>
        <w:gridCol w:w="2610"/>
        <w:gridCol w:w="1890"/>
        <w:gridCol w:w="4950"/>
      </w:tblGrid>
      <w:tr w:rsidR="00342AA7" w:rsidRPr="00342AA7" w:rsidTr="00501FC0">
        <w:tc>
          <w:tcPr>
            <w:tcW w:w="2610" w:type="dxa"/>
            <w:shd w:val="clear" w:color="auto" w:fill="C6D9F1" w:themeFill="text2" w:themeFillTint="33"/>
          </w:tcPr>
          <w:p w:rsidR="007E4118" w:rsidRPr="00342AA7" w:rsidRDefault="007E4118" w:rsidP="007E4118">
            <w:pPr>
              <w:bidi/>
              <w:rPr>
                <w:b/>
                <w:bCs/>
                <w:sz w:val="28"/>
                <w:szCs w:val="28"/>
              </w:rPr>
            </w:pP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7E4118" w:rsidRPr="00342AA7" w:rsidRDefault="007E4118" w:rsidP="007E4118">
            <w:pPr>
              <w:bidi/>
              <w:rPr>
                <w:b/>
                <w:bCs/>
                <w:sz w:val="28"/>
                <w:szCs w:val="28"/>
              </w:rPr>
            </w:pP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التقييم</w:t>
            </w:r>
            <w:r w:rsidRPr="00342AA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م</w:t>
            </w:r>
            <w:r w:rsidRPr="00342AA7">
              <w:rPr>
                <w:rFonts w:cs="Times New Roman" w:hint="cs"/>
                <w:b/>
                <w:bCs/>
                <w:sz w:val="28"/>
                <w:szCs w:val="28"/>
                <w:rtl/>
              </w:rPr>
              <w:t>ن 5)</w:t>
            </w:r>
          </w:p>
        </w:tc>
        <w:tc>
          <w:tcPr>
            <w:tcW w:w="4950" w:type="dxa"/>
            <w:shd w:val="clear" w:color="auto" w:fill="C6D9F1" w:themeFill="text2" w:themeFillTint="33"/>
          </w:tcPr>
          <w:p w:rsidR="007E4118" w:rsidRPr="00342AA7" w:rsidRDefault="007E4118" w:rsidP="007E4118">
            <w:pPr>
              <w:bidi/>
              <w:rPr>
                <w:b/>
                <w:bCs/>
                <w:sz w:val="28"/>
                <w:szCs w:val="28"/>
              </w:rPr>
            </w:pPr>
            <w:r w:rsidRPr="00342AA7">
              <w:rPr>
                <w:rFonts w:cs="Times New Roman"/>
                <w:b/>
                <w:bCs/>
                <w:sz w:val="28"/>
                <w:szCs w:val="28"/>
                <w:rtl/>
              </w:rPr>
              <w:t>البند</w:t>
            </w:r>
          </w:p>
        </w:tc>
      </w:tr>
      <w:tr w:rsidR="00342AA7" w:rsidRPr="00342AA7" w:rsidTr="00501FC0">
        <w:tc>
          <w:tcPr>
            <w:tcW w:w="2610" w:type="dxa"/>
          </w:tcPr>
          <w:p w:rsidR="007E4118" w:rsidRPr="00342AA7" w:rsidRDefault="007E4118" w:rsidP="007E4118">
            <w:pPr>
              <w:bidi/>
            </w:pPr>
          </w:p>
        </w:tc>
        <w:tc>
          <w:tcPr>
            <w:tcW w:w="1890" w:type="dxa"/>
          </w:tcPr>
          <w:p w:rsidR="007E4118" w:rsidRPr="00342AA7" w:rsidRDefault="007E4118" w:rsidP="007E4118">
            <w:pPr>
              <w:bidi/>
            </w:pPr>
          </w:p>
        </w:tc>
        <w:tc>
          <w:tcPr>
            <w:tcW w:w="4950" w:type="dxa"/>
          </w:tcPr>
          <w:p w:rsidR="007E4118" w:rsidRPr="00342AA7" w:rsidRDefault="00D06862" w:rsidP="007B20A8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متابعة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منظومة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الجودة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-</w:t>
            </w:r>
            <w:r w:rsidR="00501FC0" w:rsidRPr="00342AA7">
              <w:rPr>
                <w:rFonts w:hint="cs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ساهم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بفعالية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تنفيذ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معايير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الجودة.</w:t>
            </w:r>
          </w:p>
        </w:tc>
      </w:tr>
      <w:tr w:rsidR="00342AA7" w:rsidRPr="00342AA7" w:rsidTr="00501FC0">
        <w:tc>
          <w:tcPr>
            <w:tcW w:w="2610" w:type="dxa"/>
          </w:tcPr>
          <w:p w:rsidR="00676C9B" w:rsidRPr="00342AA7" w:rsidRDefault="00676C9B" w:rsidP="007E4118">
            <w:pPr>
              <w:bidi/>
            </w:pPr>
          </w:p>
        </w:tc>
        <w:tc>
          <w:tcPr>
            <w:tcW w:w="1890" w:type="dxa"/>
          </w:tcPr>
          <w:p w:rsidR="00676C9B" w:rsidRPr="00342AA7" w:rsidRDefault="00676C9B" w:rsidP="007E4118">
            <w:pPr>
              <w:bidi/>
            </w:pPr>
          </w:p>
        </w:tc>
        <w:tc>
          <w:tcPr>
            <w:tcW w:w="4950" w:type="dxa"/>
          </w:tcPr>
          <w:p w:rsidR="00676C9B" w:rsidRPr="00342AA7" w:rsidRDefault="00B84AB6" w:rsidP="007B20A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تطوير</w:t>
            </w:r>
            <w:r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البرامج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- قدم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مقترحات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واضحة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ومبنية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="00501FC0" w:rsidRPr="0034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01FC0" w:rsidRPr="00342A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أدلة.</w:t>
            </w:r>
          </w:p>
        </w:tc>
      </w:tr>
      <w:tr w:rsidR="00342AA7" w:rsidRPr="00342AA7" w:rsidTr="00501FC0">
        <w:tc>
          <w:tcPr>
            <w:tcW w:w="2610" w:type="dxa"/>
          </w:tcPr>
          <w:p w:rsidR="004318A8" w:rsidRPr="00342AA7" w:rsidRDefault="004318A8" w:rsidP="007B20A8">
            <w:pPr>
              <w:bidi/>
            </w:pPr>
          </w:p>
        </w:tc>
        <w:tc>
          <w:tcPr>
            <w:tcW w:w="1890" w:type="dxa"/>
          </w:tcPr>
          <w:p w:rsidR="004318A8" w:rsidRPr="00342AA7" w:rsidRDefault="004318A8" w:rsidP="007B20A8">
            <w:pPr>
              <w:bidi/>
            </w:pPr>
          </w:p>
        </w:tc>
        <w:tc>
          <w:tcPr>
            <w:tcW w:w="4950" w:type="dxa"/>
          </w:tcPr>
          <w:p w:rsidR="004318A8" w:rsidRPr="00342AA7" w:rsidRDefault="004318A8" w:rsidP="007B20A8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استبيانات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رضا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الطلاب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عن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الأداء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01FC0"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كمنسق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342AA7" w:rsidRPr="00342AA7" w:rsidTr="00501FC0">
        <w:tc>
          <w:tcPr>
            <w:tcW w:w="2610" w:type="dxa"/>
          </w:tcPr>
          <w:p w:rsidR="00EB41BE" w:rsidRPr="00342AA7" w:rsidRDefault="00EB41BE" w:rsidP="00EB41BE">
            <w:pPr>
              <w:bidi/>
            </w:pPr>
          </w:p>
        </w:tc>
        <w:tc>
          <w:tcPr>
            <w:tcW w:w="1890" w:type="dxa"/>
          </w:tcPr>
          <w:p w:rsidR="00EB41BE" w:rsidRPr="00342AA7" w:rsidRDefault="00EB41BE" w:rsidP="00EB41BE">
            <w:pPr>
              <w:bidi/>
            </w:pPr>
          </w:p>
        </w:tc>
        <w:tc>
          <w:tcPr>
            <w:tcW w:w="4950" w:type="dxa"/>
          </w:tcPr>
          <w:p w:rsidR="00EB41BE" w:rsidRPr="00342AA7" w:rsidRDefault="00EB41BE" w:rsidP="00EB41BE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إدارة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الوقت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بشكل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فعال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وتنفيذ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المهام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الموكلة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ضمن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الإطار</w:t>
            </w:r>
            <w:r w:rsidRPr="00342A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342A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الزمني.</w:t>
            </w:r>
          </w:p>
        </w:tc>
      </w:tr>
    </w:tbl>
    <w:p w:rsidR="00120AD9" w:rsidRPr="00342AA7" w:rsidRDefault="00911377" w:rsidP="000F0FAA">
      <w:pPr>
        <w:pStyle w:val="Heading2"/>
        <w:bidi/>
        <w:rPr>
          <w:color w:val="auto"/>
          <w:rtl/>
        </w:rPr>
      </w:pPr>
      <w:r w:rsidRPr="00342AA7">
        <w:rPr>
          <w:rFonts w:cs="Calibri"/>
          <w:color w:val="auto"/>
          <w:rtl/>
        </w:rPr>
        <w:t>الإجمالي</w:t>
      </w:r>
      <w:r w:rsidRPr="00342AA7">
        <w:rPr>
          <w:color w:val="auto"/>
        </w:rPr>
        <w:t xml:space="preserve"> </w:t>
      </w:r>
      <w:r w:rsidRPr="00342AA7">
        <w:rPr>
          <w:rFonts w:cs="Calibri"/>
          <w:color w:val="auto"/>
          <w:rtl/>
        </w:rPr>
        <w:t>العام</w:t>
      </w:r>
      <w:r w:rsidRPr="00342AA7">
        <w:rPr>
          <w:color w:val="auto"/>
        </w:rPr>
        <w:t xml:space="preserve"> </w:t>
      </w:r>
      <w:r w:rsidRPr="00342AA7">
        <w:rPr>
          <w:rFonts w:cs="Calibri"/>
          <w:color w:val="auto"/>
          <w:rtl/>
        </w:rPr>
        <w:t>للتقييم</w:t>
      </w:r>
      <w:r w:rsidR="007B20A8" w:rsidRPr="00342AA7">
        <w:rPr>
          <w:rFonts w:hint="cs"/>
          <w:color w:val="auto"/>
          <w:rtl/>
        </w:rPr>
        <w:t>:</w:t>
      </w:r>
      <w:r w:rsidR="002A7DFD" w:rsidRPr="00342AA7">
        <w:rPr>
          <w:rFonts w:hint="cs"/>
          <w:color w:val="auto"/>
          <w:rtl/>
        </w:rPr>
        <w:t xml:space="preserve">  ...............................................................</w:t>
      </w:r>
    </w:p>
    <w:p w:rsidR="002A7DFD" w:rsidRPr="00342AA7" w:rsidRDefault="002A7DFD" w:rsidP="002A7DFD">
      <w:pPr>
        <w:bidi/>
        <w:rPr>
          <w:rFonts w:asciiTheme="majorHAnsi" w:eastAsiaTheme="majorEastAsia" w:hAnsiTheme="majorHAnsi" w:cs="Calibri"/>
          <w:b/>
          <w:bCs/>
          <w:sz w:val="26"/>
          <w:szCs w:val="26"/>
          <w:rtl/>
        </w:rPr>
      </w:pPr>
      <w:r w:rsidRPr="00342AA7">
        <w:rPr>
          <w:rFonts w:asciiTheme="majorHAnsi" w:eastAsiaTheme="majorEastAsia" w:hAnsiTheme="majorHAnsi" w:cs="Calibri" w:hint="cs"/>
          <w:b/>
          <w:bCs/>
          <w:sz w:val="26"/>
          <w:szCs w:val="26"/>
          <w:rtl/>
        </w:rPr>
        <w:t>أداء</w:t>
      </w:r>
      <w:r w:rsidRPr="00342AA7">
        <w:rPr>
          <w:rFonts w:asciiTheme="majorHAnsi" w:eastAsiaTheme="majorEastAsia" w:hAnsiTheme="majorHAnsi" w:cs="Calibri"/>
          <w:b/>
          <w:bCs/>
          <w:sz w:val="26"/>
          <w:szCs w:val="26"/>
          <w:rtl/>
        </w:rPr>
        <w:t xml:space="preserve"> </w:t>
      </w:r>
      <w:r w:rsidRPr="00342AA7">
        <w:rPr>
          <w:rFonts w:asciiTheme="majorHAnsi" w:eastAsiaTheme="majorEastAsia" w:hAnsiTheme="majorHAnsi" w:cs="Calibri" w:hint="cs"/>
          <w:b/>
          <w:bCs/>
          <w:sz w:val="26"/>
          <w:szCs w:val="26"/>
          <w:rtl/>
        </w:rPr>
        <w:t>عام</w:t>
      </w:r>
      <w:r w:rsidRPr="00342AA7">
        <w:rPr>
          <w:rFonts w:asciiTheme="majorHAnsi" w:eastAsiaTheme="majorEastAsia" w:hAnsiTheme="majorHAnsi" w:cs="Calibri"/>
          <w:b/>
          <w:bCs/>
          <w:sz w:val="26"/>
          <w:szCs w:val="26"/>
          <w:rtl/>
        </w:rPr>
        <w:t xml:space="preserve"> </w:t>
      </w:r>
      <w:r w:rsidRPr="00342AA7">
        <w:rPr>
          <w:rFonts w:asciiTheme="majorHAnsi" w:eastAsiaTheme="majorEastAsia" w:hAnsiTheme="majorHAnsi" w:cs="Calibri" w:hint="cs"/>
          <w:b/>
          <w:bCs/>
          <w:sz w:val="26"/>
          <w:szCs w:val="26"/>
          <w:rtl/>
        </w:rPr>
        <w:t>المنسق</w:t>
      </w:r>
      <w:r w:rsidRPr="00342AA7">
        <w:rPr>
          <w:rFonts w:asciiTheme="majorHAnsi" w:eastAsiaTheme="majorEastAsia" w:hAnsiTheme="majorHAnsi" w:cs="Calibri"/>
          <w:b/>
          <w:bCs/>
          <w:sz w:val="26"/>
          <w:szCs w:val="26"/>
        </w:rPr>
        <w:t>:</w:t>
      </w:r>
    </w:p>
    <w:p w:rsidR="002A7DFD" w:rsidRPr="00342AA7" w:rsidRDefault="002A7DFD" w:rsidP="002A7DFD">
      <w:pPr>
        <w:bidi/>
        <w:rPr>
          <w:rFonts w:asciiTheme="majorBidi" w:hAnsiTheme="majorBidi" w:cstheme="majorBidi"/>
          <w:sz w:val="24"/>
          <w:szCs w:val="24"/>
        </w:rPr>
      </w:pPr>
      <w:r w:rsidRPr="00342AA7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342AA7">
        <w:rPr>
          <w:rFonts w:asciiTheme="majorBidi" w:hAnsiTheme="majorBidi" w:cstheme="majorBidi"/>
          <w:sz w:val="24"/>
          <w:szCs w:val="24"/>
          <w:rtl/>
        </w:rPr>
        <w:t xml:space="preserve"> ممتاز  </w:t>
      </w:r>
      <w:r w:rsidRPr="00342AA7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342AA7">
        <w:rPr>
          <w:rFonts w:asciiTheme="majorBidi" w:hAnsiTheme="majorBidi" w:cstheme="majorBidi"/>
          <w:sz w:val="24"/>
          <w:szCs w:val="24"/>
          <w:rtl/>
        </w:rPr>
        <w:t xml:space="preserve"> جيد جداً  </w:t>
      </w:r>
      <w:r w:rsidRPr="00342AA7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342AA7">
        <w:rPr>
          <w:rFonts w:asciiTheme="majorBidi" w:hAnsiTheme="majorBidi" w:cstheme="majorBidi"/>
          <w:sz w:val="24"/>
          <w:szCs w:val="24"/>
          <w:rtl/>
        </w:rPr>
        <w:t xml:space="preserve"> جيد  </w:t>
      </w:r>
      <w:r w:rsidRPr="00342AA7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342AA7">
        <w:rPr>
          <w:rFonts w:asciiTheme="majorBidi" w:hAnsiTheme="majorBidi" w:cstheme="majorBidi"/>
          <w:sz w:val="24"/>
          <w:szCs w:val="24"/>
          <w:rtl/>
        </w:rPr>
        <w:t xml:space="preserve"> مقبول  </w:t>
      </w:r>
      <w:r w:rsidRPr="00342AA7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342AA7">
        <w:rPr>
          <w:rFonts w:asciiTheme="majorBidi" w:hAnsiTheme="majorBidi" w:cstheme="majorBidi"/>
          <w:sz w:val="24"/>
          <w:szCs w:val="24"/>
          <w:rtl/>
        </w:rPr>
        <w:t xml:space="preserve"> يحتاج إلى تحسين</w:t>
      </w:r>
    </w:p>
    <w:p w:rsidR="00120AD9" w:rsidRPr="00342AA7" w:rsidRDefault="00911377" w:rsidP="00484753">
      <w:pPr>
        <w:pStyle w:val="Heading2"/>
        <w:bidi/>
        <w:rPr>
          <w:color w:val="auto"/>
        </w:rPr>
      </w:pPr>
      <w:r w:rsidRPr="00342AA7">
        <w:rPr>
          <w:rFonts w:cs="Calibri"/>
          <w:color w:val="auto"/>
          <w:rtl/>
        </w:rPr>
        <w:t>التوصيات</w:t>
      </w:r>
      <w:r w:rsidRPr="00342AA7">
        <w:rPr>
          <w:color w:val="auto"/>
        </w:rPr>
        <w:t xml:space="preserve"> </w:t>
      </w:r>
      <w:r w:rsidRPr="00342AA7">
        <w:rPr>
          <w:rFonts w:cs="Calibri"/>
          <w:color w:val="auto"/>
          <w:rtl/>
        </w:rPr>
        <w:t>والملاحظات</w:t>
      </w:r>
      <w:r w:rsidRPr="00342AA7">
        <w:rPr>
          <w:color w:val="auto"/>
        </w:rPr>
        <w:t xml:space="preserve"> </w:t>
      </w:r>
      <w:r w:rsidRPr="00342AA7">
        <w:rPr>
          <w:rFonts w:cs="Calibri"/>
          <w:color w:val="auto"/>
          <w:rtl/>
        </w:rPr>
        <w:t>العامة</w:t>
      </w:r>
      <w:r w:rsidRPr="00342AA7">
        <w:rPr>
          <w:color w:val="auto"/>
        </w:rPr>
        <w:t>:</w:t>
      </w:r>
    </w:p>
    <w:p w:rsidR="00120AD9" w:rsidRPr="00342AA7" w:rsidRDefault="00911377" w:rsidP="00484753">
      <w:pPr>
        <w:bidi/>
      </w:pPr>
      <w:r w:rsidRPr="00342AA7">
        <w:t>______________________________________________________________________</w:t>
      </w:r>
    </w:p>
    <w:p w:rsidR="00120AD9" w:rsidRPr="00342AA7" w:rsidRDefault="002A7DFD" w:rsidP="00984A8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42AA7">
        <w:rPr>
          <w:rFonts w:asciiTheme="majorBidi" w:hAnsiTheme="majorBidi" w:cstheme="majorBidi" w:hint="cs"/>
          <w:b/>
          <w:bCs/>
          <w:sz w:val="24"/>
          <w:szCs w:val="24"/>
          <w:rtl/>
        </w:rPr>
        <w:t>وكيل الكلية لشؤون التعليم والطلاب</w:t>
      </w:r>
      <w:r w:rsidR="007B20A8" w:rsidRPr="00342AA7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7B20A8" w:rsidRPr="00342AA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 w:rsidR="00911377" w:rsidRPr="00342AA7">
        <w:rPr>
          <w:rFonts w:asciiTheme="majorBidi" w:hAnsiTheme="majorBidi" w:cstheme="majorBidi"/>
          <w:b/>
          <w:bCs/>
          <w:sz w:val="24"/>
          <w:szCs w:val="24"/>
          <w:rtl/>
        </w:rPr>
        <w:t>التوقيع</w:t>
      </w:r>
      <w:r w:rsidR="00911377" w:rsidRPr="00342AA7">
        <w:rPr>
          <w:rFonts w:asciiTheme="majorBidi" w:hAnsiTheme="majorBidi" w:cstheme="majorBidi"/>
          <w:b/>
          <w:bCs/>
          <w:sz w:val="24"/>
          <w:szCs w:val="24"/>
        </w:rPr>
        <w:t>:</w:t>
      </w:r>
    </w:p>
    <w:sectPr w:rsidR="00120AD9" w:rsidRPr="00342AA7" w:rsidSect="00314BF5">
      <w:headerReference w:type="default" r:id="rId8"/>
      <w:pgSz w:w="12240" w:h="15840"/>
      <w:pgMar w:top="15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23" w:rsidRDefault="00E10E23" w:rsidP="00314BF5">
      <w:pPr>
        <w:spacing w:after="0" w:line="240" w:lineRule="auto"/>
      </w:pPr>
      <w:r>
        <w:separator/>
      </w:r>
    </w:p>
  </w:endnote>
  <w:endnote w:type="continuationSeparator" w:id="0">
    <w:p w:rsidR="00E10E23" w:rsidRDefault="00E10E23" w:rsidP="0031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23" w:rsidRDefault="00E10E23" w:rsidP="00314BF5">
      <w:pPr>
        <w:spacing w:after="0" w:line="240" w:lineRule="auto"/>
      </w:pPr>
      <w:r>
        <w:separator/>
      </w:r>
    </w:p>
  </w:footnote>
  <w:footnote w:type="continuationSeparator" w:id="0">
    <w:p w:rsidR="00E10E23" w:rsidRDefault="00E10E23" w:rsidP="0031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4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06"/>
      <w:gridCol w:w="4396"/>
      <w:gridCol w:w="2643"/>
    </w:tblGrid>
    <w:tr w:rsidR="00314BF5" w:rsidRPr="00C47C5F" w:rsidTr="00E301AC">
      <w:trPr>
        <w:trHeight w:val="719"/>
        <w:jc w:val="center"/>
      </w:trPr>
      <w:tc>
        <w:tcPr>
          <w:tcW w:w="2306" w:type="dxa"/>
          <w:vAlign w:val="center"/>
        </w:tcPr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جامعـــة بنى ســـويف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كليــــة الصيدلـــة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وحدة ضمان الجودة</w:t>
          </w:r>
        </w:p>
      </w:tc>
      <w:tc>
        <w:tcPr>
          <w:tcW w:w="4396" w:type="dxa"/>
        </w:tcPr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DB503B2" wp14:editId="345B96C3">
                <wp:extent cx="1238250" cy="838200"/>
                <wp:effectExtent l="0" t="0" r="0" b="0"/>
                <wp:docPr id="8" name="Picture 8" descr="C:\Users\Admin\Desktop\10393162_10152719185957562_4571491147179344441_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Admin\Desktop\10393162_10152719185957562_4571491147179344441_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3" w:type="dxa"/>
          <w:vAlign w:val="center"/>
        </w:tcPr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Beni-Suef University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Faculty of Pharmacy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Quality Assurance Unit</w:t>
          </w:r>
        </w:p>
      </w:tc>
    </w:tr>
  </w:tbl>
  <w:p w:rsidR="00314BF5" w:rsidRDefault="00314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0C4D"/>
    <w:rsid w:val="000C4C56"/>
    <w:rsid w:val="000F0FAA"/>
    <w:rsid w:val="00120AD9"/>
    <w:rsid w:val="00122169"/>
    <w:rsid w:val="0015074B"/>
    <w:rsid w:val="0029639D"/>
    <w:rsid w:val="002A7DFD"/>
    <w:rsid w:val="00314BF5"/>
    <w:rsid w:val="00326F90"/>
    <w:rsid w:val="00342AA7"/>
    <w:rsid w:val="003A2179"/>
    <w:rsid w:val="004107E6"/>
    <w:rsid w:val="004318A8"/>
    <w:rsid w:val="00484753"/>
    <w:rsid w:val="00492779"/>
    <w:rsid w:val="004B6124"/>
    <w:rsid w:val="004B6398"/>
    <w:rsid w:val="00501FC0"/>
    <w:rsid w:val="00676C9B"/>
    <w:rsid w:val="006C53B2"/>
    <w:rsid w:val="006E5D4B"/>
    <w:rsid w:val="00736967"/>
    <w:rsid w:val="007B20A8"/>
    <w:rsid w:val="007E4118"/>
    <w:rsid w:val="007F60A0"/>
    <w:rsid w:val="00911377"/>
    <w:rsid w:val="00963C73"/>
    <w:rsid w:val="00984A89"/>
    <w:rsid w:val="009A52AB"/>
    <w:rsid w:val="00AA1D8D"/>
    <w:rsid w:val="00AD79AA"/>
    <w:rsid w:val="00B47730"/>
    <w:rsid w:val="00B84AB6"/>
    <w:rsid w:val="00BB0250"/>
    <w:rsid w:val="00BB56CC"/>
    <w:rsid w:val="00C564E4"/>
    <w:rsid w:val="00C63F0D"/>
    <w:rsid w:val="00CB0664"/>
    <w:rsid w:val="00D06862"/>
    <w:rsid w:val="00D616DF"/>
    <w:rsid w:val="00E10E23"/>
    <w:rsid w:val="00E36D38"/>
    <w:rsid w:val="00E72CA1"/>
    <w:rsid w:val="00EB41BE"/>
    <w:rsid w:val="00F45F2B"/>
    <w:rsid w:val="00FC693F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2BE7B"/>
  <w14:defaultImageDpi w14:val="300"/>
  <w15:docId w15:val="{F52D6E1A-684E-4B8B-9CD5-5BEAF961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E31DFB-120B-48DC-A84A-0E64953C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maha Abdel-fattah</cp:lastModifiedBy>
  <cp:revision>12</cp:revision>
  <cp:lastPrinted>2025-05-11T06:44:00Z</cp:lastPrinted>
  <dcterms:created xsi:type="dcterms:W3CDTF">2025-05-10T11:15:00Z</dcterms:created>
  <dcterms:modified xsi:type="dcterms:W3CDTF">2025-05-20T07:15:00Z</dcterms:modified>
  <cp:category/>
</cp:coreProperties>
</file>